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DC" w:rsidRPr="00C46CDC" w:rsidRDefault="00C46CDC" w:rsidP="00C46CDC">
      <w:pPr>
        <w:shd w:val="clear" w:color="auto" w:fill="FFFFFF"/>
        <w:spacing w:after="150" w:line="510" w:lineRule="atLeast"/>
        <w:jc w:val="center"/>
        <w:outlineLvl w:val="0"/>
        <w:rPr>
          <w:rFonts w:ascii="Arial" w:eastAsia="Times New Roman" w:hAnsi="Arial" w:cs="Arial"/>
          <w:b/>
          <w:bCs/>
          <w:kern w:val="36"/>
          <w:sz w:val="36"/>
          <w:szCs w:val="36"/>
        </w:rPr>
      </w:pPr>
      <w:r w:rsidRPr="00C46CDC">
        <w:rPr>
          <w:rFonts w:ascii="Arial" w:eastAsia="Times New Roman" w:hAnsi="Arial" w:cs="Arial"/>
          <w:b/>
          <w:bCs/>
          <w:kern w:val="36"/>
          <w:sz w:val="36"/>
          <w:szCs w:val="36"/>
        </w:rPr>
        <w:t>Tuyển tập những câu đố vui hay nhất để chơi trong đêm Trung thu</w:t>
      </w:r>
    </w:p>
    <w:p w:rsidR="00C46CDC" w:rsidRPr="00C46CDC" w:rsidRDefault="00C46CDC" w:rsidP="00C46CDC">
      <w:pPr>
        <w:shd w:val="clear" w:color="auto" w:fill="FFFFFF"/>
        <w:spacing w:after="0" w:line="240" w:lineRule="auto"/>
        <w:jc w:val="both"/>
        <w:rPr>
          <w:rFonts w:ascii="Times New Roman" w:eastAsia="Times New Roman" w:hAnsi="Times New Roman" w:cs="Times New Roman"/>
          <w:sz w:val="28"/>
          <w:szCs w:val="28"/>
          <w:u w:val="single" w:color="FFFFFF" w:themeColor="background1"/>
        </w:rPr>
      </w:pPr>
      <w:r>
        <w:rPr>
          <w:noProof/>
        </w:rPr>
        <w:drawing>
          <wp:inline distT="0" distB="0" distL="0" distR="0" wp14:anchorId="6D436DA5" wp14:editId="2E2CAEF7">
            <wp:extent cx="5943600" cy="3965496"/>
            <wp:effectExtent l="0" t="0" r="0" b="0"/>
            <wp:docPr id="13" name="Picture 13" descr="Câu đố đêm trung th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âu đố đêm trung thu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5496"/>
                    </a:xfrm>
                    <a:prstGeom prst="rect">
                      <a:avLst/>
                    </a:prstGeom>
                    <a:noFill/>
                    <a:ln>
                      <a:noFill/>
                    </a:ln>
                  </pic:spPr>
                </pic:pic>
              </a:graphicData>
            </a:graphic>
          </wp:inline>
        </w:drawing>
      </w:r>
      <w:r w:rsidRPr="00C46CDC">
        <w:rPr>
          <w:rFonts w:ascii="Times New Roman" w:eastAsia="Times New Roman" w:hAnsi="Times New Roman" w:cs="Times New Roman"/>
          <w:sz w:val="28"/>
          <w:szCs w:val="28"/>
          <w:u w:val="single" w:color="FFFFFF" w:themeColor="background1"/>
        </w:rPr>
        <w:t>T</w:t>
      </w:r>
      <w:r w:rsidRPr="00C46CDC">
        <w:rPr>
          <w:rFonts w:ascii="Times New Roman" w:eastAsia="Times New Roman" w:hAnsi="Times New Roman" w:cs="Times New Roman"/>
          <w:sz w:val="28"/>
          <w:szCs w:val="28"/>
          <w:u w:val="single" w:color="FFFFFF" w:themeColor="background1"/>
        </w:rPr>
        <w:t>rong dịp </w:t>
      </w:r>
      <w:hyperlink r:id="rId6" w:history="1">
        <w:r w:rsidRPr="00C46CDC">
          <w:rPr>
            <w:rFonts w:ascii="Times New Roman" w:eastAsia="Times New Roman" w:hAnsi="Times New Roman" w:cs="Times New Roman"/>
            <w:sz w:val="28"/>
            <w:szCs w:val="28"/>
            <w:u w:val="single" w:color="FFFFFF" w:themeColor="background1"/>
            <w:bdr w:val="none" w:sz="0" w:space="0" w:color="auto" w:frame="1"/>
          </w:rPr>
          <w:t>Tết trung thu</w:t>
        </w:r>
      </w:hyperlink>
      <w:r w:rsidRPr="00C46CDC">
        <w:rPr>
          <w:rFonts w:ascii="Times New Roman" w:eastAsia="Times New Roman" w:hAnsi="Times New Roman" w:cs="Times New Roman"/>
          <w:sz w:val="28"/>
          <w:szCs w:val="28"/>
          <w:u w:val="single" w:color="FFFFFF" w:themeColor="background1"/>
        </w:rPr>
        <w:t>, ngoài các hoạt động vui chơi dân gian như phá cỗ Trung thu, rước đèn, múa Lân, các bạn trẻ còn thường sử dụng các câu hỏi đố vui trung thu hài hước và ý nghĩa để tạo môi trường vui chơi lành mạnh, cho các bé có cơ hội trổ tài, thể hiện sự thông minh, nhanh trí. Vì vậy, sau đây là các câu đố vui trung thu hay và dí dỏm để các bạn tham khảo và lên kế hoạch vui chơi cho các bé trong ngày Tết trung thu 2020 tới đây.</w:t>
      </w:r>
    </w:p>
    <w:p w:rsidR="00C46CDC" w:rsidRPr="00C46CDC" w:rsidRDefault="00C46CDC" w:rsidP="00C46CDC">
      <w:pPr>
        <w:shd w:val="clear" w:color="auto" w:fill="FFFFFF"/>
        <w:spacing w:before="150" w:after="150" w:line="390" w:lineRule="atLeast"/>
        <w:outlineLvl w:val="2"/>
        <w:rPr>
          <w:rFonts w:ascii="Times New Roman" w:eastAsia="Times New Roman" w:hAnsi="Times New Roman" w:cs="Times New Roman"/>
          <w:b/>
          <w:bCs/>
          <w:sz w:val="28"/>
          <w:szCs w:val="28"/>
        </w:rPr>
      </w:pPr>
      <w:r w:rsidRPr="00C46CDC">
        <w:rPr>
          <w:rFonts w:ascii="Times New Roman" w:eastAsia="Times New Roman" w:hAnsi="Times New Roman" w:cs="Times New Roman"/>
          <w:b/>
          <w:bCs/>
          <w:sz w:val="28"/>
          <w:szCs w:val="28"/>
        </w:rPr>
        <w:t>Những câu đố hay dịp Trung thu</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1. Tết Trung thu có nguồn gốc từ quốc gia nào?</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Trung Quốc</w:t>
      </w:r>
      <w:r w:rsidRPr="00C46CDC">
        <w:rPr>
          <w:rFonts w:ascii="Times New Roman" w:eastAsia="Times New Roman" w:hAnsi="Times New Roman" w:cs="Times New Roman"/>
          <w:sz w:val="28"/>
          <w:szCs w:val="28"/>
        </w:rPr>
        <w:br/>
        <w:t>B. Hàn Quốc</w:t>
      </w:r>
      <w:r w:rsidRPr="00C46CDC">
        <w:rPr>
          <w:rFonts w:ascii="Times New Roman" w:eastAsia="Times New Roman" w:hAnsi="Times New Roman" w:cs="Times New Roman"/>
          <w:sz w:val="28"/>
          <w:szCs w:val="28"/>
        </w:rPr>
        <w:br/>
        <w:t>C. Nhật Bản</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2. Loại bánh nào thường có mặt trong tết Trung thu ở các gia đình?</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Bánh nướng</w:t>
      </w:r>
      <w:r w:rsidRPr="00C46CDC">
        <w:rPr>
          <w:rFonts w:ascii="Times New Roman" w:eastAsia="Times New Roman" w:hAnsi="Times New Roman" w:cs="Times New Roman"/>
          <w:sz w:val="28"/>
          <w:szCs w:val="28"/>
        </w:rPr>
        <w:br/>
        <w:t>B. Bánh dẻo</w:t>
      </w:r>
      <w:r w:rsidRPr="00C46CDC">
        <w:rPr>
          <w:rFonts w:ascii="Times New Roman" w:eastAsia="Times New Roman" w:hAnsi="Times New Roman" w:cs="Times New Roman"/>
          <w:sz w:val="28"/>
          <w:szCs w:val="28"/>
        </w:rPr>
        <w:br/>
        <w:t>C. Cả A, B đều đúng</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3. Loại đồ chơi nào phổ biến nhất trong tết Trung thu tại Việt Nam</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Mặt nạ</w:t>
      </w:r>
      <w:r w:rsidRPr="00C46CDC">
        <w:rPr>
          <w:rFonts w:ascii="Times New Roman" w:eastAsia="Times New Roman" w:hAnsi="Times New Roman" w:cs="Times New Roman"/>
          <w:sz w:val="28"/>
          <w:szCs w:val="28"/>
        </w:rPr>
        <w:br/>
        <w:t>B. Đèn ông sao</w:t>
      </w:r>
      <w:r w:rsidRPr="00C46CDC">
        <w:rPr>
          <w:rFonts w:ascii="Times New Roman" w:eastAsia="Times New Roman" w:hAnsi="Times New Roman" w:cs="Times New Roman"/>
          <w:sz w:val="28"/>
          <w:szCs w:val="28"/>
        </w:rPr>
        <w:br/>
        <w:t>C. Cả A, B đều đúng</w:t>
      </w:r>
    </w:p>
    <w:p w:rsidR="00C46CDC" w:rsidRDefault="00C46CDC" w:rsidP="00C46CDC">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C46CDC" w:rsidRDefault="00C46CDC" w:rsidP="00C46CDC">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lastRenderedPageBreak/>
        <w:t>4. Người Việt thường tổ chức hoạt động gì trong tết Trung thu?</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Múa rối nước</w:t>
      </w:r>
      <w:r w:rsidRPr="00C46CDC">
        <w:rPr>
          <w:rFonts w:ascii="Times New Roman" w:eastAsia="Times New Roman" w:hAnsi="Times New Roman" w:cs="Times New Roman"/>
          <w:sz w:val="28"/>
          <w:szCs w:val="28"/>
        </w:rPr>
        <w:br/>
        <w:t>B. Hát quan họ</w:t>
      </w:r>
      <w:r w:rsidRPr="00C46CDC">
        <w:rPr>
          <w:rFonts w:ascii="Times New Roman" w:eastAsia="Times New Roman" w:hAnsi="Times New Roman" w:cs="Times New Roman"/>
          <w:sz w:val="28"/>
          <w:szCs w:val="28"/>
        </w:rPr>
        <w:br/>
        <w:t>C. Múa lân</w:t>
      </w:r>
    </w:p>
    <w:p w:rsidR="00C46CDC" w:rsidRPr="00C46CDC" w:rsidRDefault="00C46CDC" w:rsidP="00C46CDC">
      <w:pPr>
        <w:shd w:val="clear" w:color="auto" w:fill="FFFFFF"/>
        <w:spacing w:before="150" w:after="150" w:line="240" w:lineRule="auto"/>
        <w:jc w:val="center"/>
        <w:rPr>
          <w:rFonts w:ascii="Times New Roman" w:eastAsia="Times New Roman" w:hAnsi="Times New Roman" w:cs="Times New Roman"/>
          <w:sz w:val="28"/>
          <w:szCs w:val="28"/>
        </w:rPr>
      </w:pPr>
      <w:r w:rsidRPr="00C46CDC">
        <w:rPr>
          <w:rFonts w:ascii="Times New Roman" w:eastAsia="Times New Roman" w:hAnsi="Times New Roman" w:cs="Times New Roman"/>
          <w:noProof/>
          <w:sz w:val="28"/>
          <w:szCs w:val="28"/>
        </w:rPr>
        <w:drawing>
          <wp:inline distT="0" distB="0" distL="0" distR="0" wp14:anchorId="1EAACD91" wp14:editId="199CF16B">
            <wp:extent cx="6096000" cy="3409950"/>
            <wp:effectExtent l="0" t="0" r="0" b="0"/>
            <wp:docPr id="6" name="Picture 6" descr="Các trò chơi đêm trung th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 trò chơi đêm trung thu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09950"/>
                    </a:xfrm>
                    <a:prstGeom prst="rect">
                      <a:avLst/>
                    </a:prstGeom>
                    <a:noFill/>
                    <a:ln>
                      <a:noFill/>
                    </a:ln>
                  </pic:spPr>
                </pic:pic>
              </a:graphicData>
            </a:graphic>
          </wp:inline>
        </w:drawing>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5. Trong tối Trung thu, ngoài thưởng nguyệt, dân gian hay tổ chức thi gì?</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Thi cỗ</w:t>
      </w:r>
      <w:r w:rsidRPr="00C46CDC">
        <w:rPr>
          <w:rFonts w:ascii="Times New Roman" w:eastAsia="Times New Roman" w:hAnsi="Times New Roman" w:cs="Times New Roman"/>
          <w:sz w:val="28"/>
          <w:szCs w:val="28"/>
        </w:rPr>
        <w:br/>
        <w:t>B. Thi đèn</w:t>
      </w:r>
      <w:r w:rsidRPr="00C46CDC">
        <w:rPr>
          <w:rFonts w:ascii="Times New Roman" w:eastAsia="Times New Roman" w:hAnsi="Times New Roman" w:cs="Times New Roman"/>
          <w:sz w:val="28"/>
          <w:szCs w:val="28"/>
        </w:rPr>
        <w:br/>
        <w:t>C. Cả A, B đều đúng</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6. Trong truyền thuyết, "chị Hằng" ở cung nào trên Thiên đình?</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A.Thiên Cực Bắc</w:t>
      </w:r>
      <w:r w:rsidRPr="00C46CDC">
        <w:rPr>
          <w:rFonts w:ascii="Times New Roman" w:eastAsia="Times New Roman" w:hAnsi="Times New Roman" w:cs="Times New Roman"/>
          <w:sz w:val="28"/>
          <w:szCs w:val="28"/>
        </w:rPr>
        <w:br/>
        <w:t>B. Quàng Hàn</w:t>
      </w:r>
      <w:r w:rsidRPr="00C46CDC">
        <w:rPr>
          <w:rFonts w:ascii="Times New Roman" w:eastAsia="Times New Roman" w:hAnsi="Times New Roman" w:cs="Times New Roman"/>
          <w:sz w:val="28"/>
          <w:szCs w:val="28"/>
        </w:rPr>
        <w:br/>
        <w:t>C. Côn Luân</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7. Trong truyện cổ tích, chú Cuội vì lý do gì mà phải trốn lên mặt trăng?</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Nói dối</w:t>
      </w:r>
      <w:r w:rsidRPr="00C46CDC">
        <w:rPr>
          <w:rFonts w:ascii="Times New Roman" w:eastAsia="Times New Roman" w:hAnsi="Times New Roman" w:cs="Times New Roman"/>
          <w:sz w:val="28"/>
          <w:szCs w:val="28"/>
        </w:rPr>
        <w:br/>
        <w:t>B. Trốn nợ</w:t>
      </w:r>
      <w:r w:rsidRPr="00C46CDC">
        <w:rPr>
          <w:rFonts w:ascii="Times New Roman" w:eastAsia="Times New Roman" w:hAnsi="Times New Roman" w:cs="Times New Roman"/>
          <w:sz w:val="28"/>
          <w:szCs w:val="28"/>
        </w:rPr>
        <w:br/>
        <w:t>C. Níu giữ cây Đa có phép cải tử hoàn sinh</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8. Theo dân gian, cùng sống với Hằng Nga và chú Cuội trên cung trăng là ai?</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Trư Bát Giới</w:t>
      </w:r>
      <w:r w:rsidRPr="00C46CDC">
        <w:rPr>
          <w:rFonts w:ascii="Times New Roman" w:eastAsia="Times New Roman" w:hAnsi="Times New Roman" w:cs="Times New Roman"/>
          <w:sz w:val="28"/>
          <w:szCs w:val="28"/>
        </w:rPr>
        <w:br/>
        <w:t>B. Thỏ ngọc</w:t>
      </w:r>
      <w:r w:rsidRPr="00C46CDC">
        <w:rPr>
          <w:rFonts w:ascii="Times New Roman" w:eastAsia="Times New Roman" w:hAnsi="Times New Roman" w:cs="Times New Roman"/>
          <w:sz w:val="28"/>
          <w:szCs w:val="28"/>
        </w:rPr>
        <w:br/>
        <w:t>C. Tôn Ngộ Không</w:t>
      </w:r>
    </w:p>
    <w:p w:rsidR="00C46CDC" w:rsidRPr="00C46CDC" w:rsidRDefault="00C46CDC" w:rsidP="00C46CDC">
      <w:pPr>
        <w:shd w:val="clear" w:color="auto" w:fill="FFFFFF"/>
        <w:spacing w:before="150" w:after="150" w:line="240" w:lineRule="auto"/>
        <w:jc w:val="center"/>
        <w:rPr>
          <w:rFonts w:ascii="Times New Roman" w:eastAsia="Times New Roman" w:hAnsi="Times New Roman" w:cs="Times New Roman"/>
          <w:sz w:val="28"/>
          <w:szCs w:val="28"/>
        </w:rPr>
      </w:pPr>
      <w:r w:rsidRPr="00C46CDC">
        <w:rPr>
          <w:rFonts w:ascii="Times New Roman" w:eastAsia="Times New Roman" w:hAnsi="Times New Roman" w:cs="Times New Roman"/>
          <w:noProof/>
          <w:sz w:val="28"/>
          <w:szCs w:val="28"/>
        </w:rPr>
        <w:lastRenderedPageBreak/>
        <w:drawing>
          <wp:inline distT="0" distB="0" distL="0" distR="0" wp14:anchorId="34E66320" wp14:editId="05758085">
            <wp:extent cx="6096000" cy="3533775"/>
            <wp:effectExtent l="0" t="0" r="0" b="9525"/>
            <wp:docPr id="7" name="Picture 7" descr="Tết trung thu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ết trung thu 2017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533775"/>
                    </a:xfrm>
                    <a:prstGeom prst="rect">
                      <a:avLst/>
                    </a:prstGeom>
                    <a:noFill/>
                    <a:ln>
                      <a:noFill/>
                    </a:ln>
                  </pic:spPr>
                </pic:pic>
              </a:graphicData>
            </a:graphic>
          </wp:inline>
        </w:drawing>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9. Bài hát Chiếc đèn ông sao là của nhạc sĩ nào?</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Phạm Tuyên</w:t>
      </w:r>
      <w:r w:rsidRPr="00C46CDC">
        <w:rPr>
          <w:rFonts w:ascii="Times New Roman" w:eastAsia="Times New Roman" w:hAnsi="Times New Roman" w:cs="Times New Roman"/>
          <w:sz w:val="28"/>
          <w:szCs w:val="28"/>
        </w:rPr>
        <w:br/>
        <w:t>B Trịnh Công Sơn</w:t>
      </w:r>
      <w:r w:rsidRPr="00C46CDC">
        <w:rPr>
          <w:rFonts w:ascii="Times New Roman" w:eastAsia="Times New Roman" w:hAnsi="Times New Roman" w:cs="Times New Roman"/>
          <w:sz w:val="28"/>
          <w:szCs w:val="28"/>
        </w:rPr>
        <w:br/>
        <w:t>C. Hoàng Lân</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10. Câu thơ sau Bác Hồ viết trong dịp trung thu năm nào?</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Trung thu trăng sáng như gương</w:t>
      </w:r>
      <w:r w:rsidRPr="00C46CDC">
        <w:rPr>
          <w:rFonts w:ascii="Times New Roman" w:eastAsia="Times New Roman" w:hAnsi="Times New Roman" w:cs="Times New Roman"/>
          <w:sz w:val="28"/>
          <w:szCs w:val="28"/>
        </w:rPr>
        <w:br/>
        <w:t>Bác Hồ ngắm cảnh nhớ thương nhi đồng</w:t>
      </w:r>
      <w:r w:rsidRPr="00C46CDC">
        <w:rPr>
          <w:rFonts w:ascii="Times New Roman" w:eastAsia="Times New Roman" w:hAnsi="Times New Roman" w:cs="Times New Roman"/>
          <w:sz w:val="28"/>
          <w:szCs w:val="28"/>
        </w:rPr>
        <w:br/>
        <w:t>Sau đây Bác viết mấy dòng</w:t>
      </w:r>
      <w:r w:rsidRPr="00C46CDC">
        <w:rPr>
          <w:rFonts w:ascii="Times New Roman" w:eastAsia="Times New Roman" w:hAnsi="Times New Roman" w:cs="Times New Roman"/>
          <w:sz w:val="28"/>
          <w:szCs w:val="28"/>
        </w:rPr>
        <w:br/>
        <w:t>Gửi cho các cháu, tỏ lòng nhớ nhung.</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1951</w:t>
      </w:r>
      <w:r w:rsidRPr="00C46CDC">
        <w:rPr>
          <w:rFonts w:ascii="Times New Roman" w:eastAsia="Times New Roman" w:hAnsi="Times New Roman" w:cs="Times New Roman"/>
          <w:sz w:val="28"/>
          <w:szCs w:val="28"/>
        </w:rPr>
        <w:br/>
        <w:t>B. 1964</w:t>
      </w:r>
      <w:r w:rsidRPr="00C46CDC">
        <w:rPr>
          <w:rFonts w:ascii="Times New Roman" w:eastAsia="Times New Roman" w:hAnsi="Times New Roman" w:cs="Times New Roman"/>
          <w:sz w:val="28"/>
          <w:szCs w:val="28"/>
        </w:rPr>
        <w:br/>
        <w:t>C. 1968</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11. Tết Trung Thu còn có tên gọi nào khác?</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Tết Trông Trăng</w:t>
      </w:r>
      <w:r w:rsidRPr="00C46CDC">
        <w:rPr>
          <w:rFonts w:ascii="Times New Roman" w:eastAsia="Times New Roman" w:hAnsi="Times New Roman" w:cs="Times New Roman"/>
          <w:sz w:val="28"/>
          <w:szCs w:val="28"/>
        </w:rPr>
        <w:br/>
        <w:t>B. Tết Thiếu Nhi/ Tết Nhi Đồng</w:t>
      </w:r>
      <w:r w:rsidRPr="00C46CDC">
        <w:rPr>
          <w:rFonts w:ascii="Times New Roman" w:eastAsia="Times New Roman" w:hAnsi="Times New Roman" w:cs="Times New Roman"/>
          <w:sz w:val="28"/>
          <w:szCs w:val="28"/>
        </w:rPr>
        <w:br/>
        <w:t>C. Cả hai câu đều đúng</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12. Ngày Tết Trung Thu được mừng ở các quốc gia nào?</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Các quốc gia ở Đông Nam Á</w:t>
      </w:r>
      <w:r w:rsidRPr="00C46CDC">
        <w:rPr>
          <w:rFonts w:ascii="Times New Roman" w:eastAsia="Times New Roman" w:hAnsi="Times New Roman" w:cs="Times New Roman"/>
          <w:sz w:val="28"/>
          <w:szCs w:val="28"/>
        </w:rPr>
        <w:br/>
        <w:t>B. Tất cả các quốc gia Châu Á</w:t>
      </w:r>
      <w:r w:rsidRPr="00C46CDC">
        <w:rPr>
          <w:rFonts w:ascii="Times New Roman" w:eastAsia="Times New Roman" w:hAnsi="Times New Roman" w:cs="Times New Roman"/>
          <w:sz w:val="28"/>
          <w:szCs w:val="28"/>
        </w:rPr>
        <w:br/>
        <w:t>C. Phần lớn các quốc gia Đông Á</w:t>
      </w:r>
    </w:p>
    <w:p w:rsidR="00C46CDC" w:rsidRPr="00C46CDC" w:rsidRDefault="00C46CDC" w:rsidP="00C46CDC">
      <w:pPr>
        <w:shd w:val="clear" w:color="auto" w:fill="FFFFFF"/>
        <w:spacing w:before="150" w:after="150" w:line="240" w:lineRule="auto"/>
        <w:jc w:val="center"/>
        <w:rPr>
          <w:rFonts w:ascii="Times New Roman" w:eastAsia="Times New Roman" w:hAnsi="Times New Roman" w:cs="Times New Roman"/>
          <w:sz w:val="28"/>
          <w:szCs w:val="28"/>
        </w:rPr>
      </w:pPr>
      <w:r w:rsidRPr="00C46CDC">
        <w:rPr>
          <w:rFonts w:ascii="Times New Roman" w:eastAsia="Times New Roman" w:hAnsi="Times New Roman" w:cs="Times New Roman"/>
          <w:noProof/>
          <w:sz w:val="28"/>
          <w:szCs w:val="28"/>
        </w:rPr>
        <w:lastRenderedPageBreak/>
        <w:drawing>
          <wp:inline distT="0" distB="0" distL="0" distR="0" wp14:anchorId="07D02325" wp14:editId="56E0F817">
            <wp:extent cx="6057900" cy="3771900"/>
            <wp:effectExtent l="0" t="0" r="0" b="0"/>
            <wp:docPr id="8" name="Picture 8" descr="Cách tổ chức trò chơi trong đêm trung th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ách tổ chức trò chơi trong đêm trung thu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771900"/>
                    </a:xfrm>
                    <a:prstGeom prst="rect">
                      <a:avLst/>
                    </a:prstGeom>
                    <a:noFill/>
                    <a:ln>
                      <a:noFill/>
                    </a:ln>
                  </pic:spPr>
                </pic:pic>
              </a:graphicData>
            </a:graphic>
          </wp:inline>
        </w:drawing>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13. Vì sao các nước ở Âu Châu, Mỹ Châu không mừng Tết Trung Thu?</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Vì họ không thích</w:t>
      </w:r>
      <w:r w:rsidRPr="00C46CDC">
        <w:rPr>
          <w:rFonts w:ascii="Times New Roman" w:eastAsia="Times New Roman" w:hAnsi="Times New Roman" w:cs="Times New Roman"/>
          <w:sz w:val="28"/>
          <w:szCs w:val="28"/>
        </w:rPr>
        <w:br/>
        <w:t>B. Vì Trung Thu là Tết của người Tàu</w:t>
      </w:r>
      <w:r w:rsidRPr="00C46CDC">
        <w:rPr>
          <w:rFonts w:ascii="Times New Roman" w:eastAsia="Times New Roman" w:hAnsi="Times New Roman" w:cs="Times New Roman"/>
          <w:sz w:val="28"/>
          <w:szCs w:val="28"/>
        </w:rPr>
        <w:br/>
        <w:t>C. Vì họ chỉ sử dụng Lịch Mặt Trời</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14. Tết Trung Thu là ngày Tết dành riêng cho ai?</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Thiếu Niên Nhi Đồng</w:t>
      </w:r>
      <w:r w:rsidRPr="00C46CDC">
        <w:rPr>
          <w:rFonts w:ascii="Times New Roman" w:eastAsia="Times New Roman" w:hAnsi="Times New Roman" w:cs="Times New Roman"/>
          <w:sz w:val="28"/>
          <w:szCs w:val="28"/>
        </w:rPr>
        <w:br/>
        <w:t>B. Tất cả mọi người</w:t>
      </w:r>
      <w:r w:rsidRPr="00C46CDC">
        <w:rPr>
          <w:rFonts w:ascii="Times New Roman" w:eastAsia="Times New Roman" w:hAnsi="Times New Roman" w:cs="Times New Roman"/>
          <w:sz w:val="28"/>
          <w:szCs w:val="28"/>
        </w:rPr>
        <w:br/>
        <w:t>C. Cho tất cả Thanh Thiếu Niên</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15. Hai nhân vật được nhắc đến nhiều trong ngày Tết Trung thu là ai?</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Chị Hằng và Thỏ ngọc</w:t>
      </w:r>
      <w:r w:rsidRPr="00C46CDC">
        <w:rPr>
          <w:rFonts w:ascii="Times New Roman" w:eastAsia="Times New Roman" w:hAnsi="Times New Roman" w:cs="Times New Roman"/>
          <w:sz w:val="28"/>
          <w:szCs w:val="28"/>
        </w:rPr>
        <w:br/>
        <w:t>B. Chú Cuội và Thỏ ngọc</w:t>
      </w:r>
      <w:r w:rsidRPr="00C46CDC">
        <w:rPr>
          <w:rFonts w:ascii="Times New Roman" w:eastAsia="Times New Roman" w:hAnsi="Times New Roman" w:cs="Times New Roman"/>
          <w:sz w:val="28"/>
          <w:szCs w:val="28"/>
        </w:rPr>
        <w:br/>
        <w:t>C. Chú Cuội và Chị Hằng</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16. Theo truyện Cổ Tích, ai là người Việt Nam đầu tiên lên Mặt Trăng?</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Chị Hằng</w:t>
      </w:r>
      <w:r w:rsidRPr="00C46CDC">
        <w:rPr>
          <w:rFonts w:ascii="Times New Roman" w:eastAsia="Times New Roman" w:hAnsi="Times New Roman" w:cs="Times New Roman"/>
          <w:sz w:val="28"/>
          <w:szCs w:val="28"/>
        </w:rPr>
        <w:br/>
        <w:t>B. Chú Cuội</w:t>
      </w:r>
      <w:r w:rsidRPr="00C46CDC">
        <w:rPr>
          <w:rFonts w:ascii="Times New Roman" w:eastAsia="Times New Roman" w:hAnsi="Times New Roman" w:cs="Times New Roman"/>
          <w:sz w:val="28"/>
          <w:szCs w:val="28"/>
        </w:rPr>
        <w:br/>
        <w:t>C. Thiên Lôi</w:t>
      </w:r>
    </w:p>
    <w:p w:rsidR="00C46CDC" w:rsidRPr="00C46CDC" w:rsidRDefault="00C46CDC" w:rsidP="00C46CDC">
      <w:pPr>
        <w:shd w:val="clear" w:color="auto" w:fill="FFFFFF"/>
        <w:spacing w:before="150" w:after="150" w:line="240" w:lineRule="auto"/>
        <w:jc w:val="center"/>
        <w:rPr>
          <w:rFonts w:ascii="Times New Roman" w:eastAsia="Times New Roman" w:hAnsi="Times New Roman" w:cs="Times New Roman"/>
          <w:sz w:val="28"/>
          <w:szCs w:val="28"/>
        </w:rPr>
      </w:pPr>
      <w:r w:rsidRPr="00C46CDC">
        <w:rPr>
          <w:rFonts w:ascii="Times New Roman" w:eastAsia="Times New Roman" w:hAnsi="Times New Roman" w:cs="Times New Roman"/>
          <w:noProof/>
          <w:sz w:val="28"/>
          <w:szCs w:val="28"/>
        </w:rPr>
        <w:lastRenderedPageBreak/>
        <w:drawing>
          <wp:inline distT="0" distB="0" distL="0" distR="0" wp14:anchorId="0F9A664C" wp14:editId="31532037">
            <wp:extent cx="6076950" cy="2657475"/>
            <wp:effectExtent l="0" t="0" r="0" b="9525"/>
            <wp:docPr id="9" name="Picture 9" descr="Câu đố vui tết trung thu cho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âu đố vui tết trung thu cho trẻ 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657475"/>
                    </a:xfrm>
                    <a:prstGeom prst="rect">
                      <a:avLst/>
                    </a:prstGeom>
                    <a:noFill/>
                    <a:ln>
                      <a:noFill/>
                    </a:ln>
                  </pic:spPr>
                </pic:pic>
              </a:graphicData>
            </a:graphic>
          </wp:inline>
        </w:drawing>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17. Sự tích Chú Cuội gắn liền với cây gì?</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Cây Sung</w:t>
      </w:r>
      <w:r w:rsidRPr="00C46CDC">
        <w:rPr>
          <w:rFonts w:ascii="Times New Roman" w:eastAsia="Times New Roman" w:hAnsi="Times New Roman" w:cs="Times New Roman"/>
          <w:sz w:val="28"/>
          <w:szCs w:val="28"/>
        </w:rPr>
        <w:br/>
        <w:t>B. Cây Đa</w:t>
      </w:r>
      <w:r w:rsidRPr="00C46CDC">
        <w:rPr>
          <w:rFonts w:ascii="Times New Roman" w:eastAsia="Times New Roman" w:hAnsi="Times New Roman" w:cs="Times New Roman"/>
          <w:sz w:val="28"/>
          <w:szCs w:val="28"/>
        </w:rPr>
        <w:br/>
        <w:t>C. Cây Bồ đề</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18. Khi bị kéo lên Cung Trăng, chú cuội mang theo vật gì?</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Cây sáo</w:t>
      </w:r>
      <w:r w:rsidRPr="00C46CDC">
        <w:rPr>
          <w:rFonts w:ascii="Times New Roman" w:eastAsia="Times New Roman" w:hAnsi="Times New Roman" w:cs="Times New Roman"/>
          <w:sz w:val="28"/>
          <w:szCs w:val="28"/>
        </w:rPr>
        <w:br/>
        <w:t>B. Cây búa</w:t>
      </w:r>
      <w:r w:rsidRPr="00C46CDC">
        <w:rPr>
          <w:rFonts w:ascii="Times New Roman" w:eastAsia="Times New Roman" w:hAnsi="Times New Roman" w:cs="Times New Roman"/>
          <w:sz w:val="28"/>
          <w:szCs w:val="28"/>
        </w:rPr>
        <w:br/>
        <w:t>C. Cây rìu</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19. Bài hát nào về Tết Trung Thu được hát nhiều nhất?</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Chiếc Đèn Ông Sao</w:t>
      </w:r>
      <w:r w:rsidRPr="00C46CDC">
        <w:rPr>
          <w:rFonts w:ascii="Times New Roman" w:eastAsia="Times New Roman" w:hAnsi="Times New Roman" w:cs="Times New Roman"/>
          <w:sz w:val="28"/>
          <w:szCs w:val="28"/>
        </w:rPr>
        <w:br/>
        <w:t>B. Múa Sư Tử</w:t>
      </w:r>
      <w:r w:rsidRPr="00C46CDC">
        <w:rPr>
          <w:rFonts w:ascii="Times New Roman" w:eastAsia="Times New Roman" w:hAnsi="Times New Roman" w:cs="Times New Roman"/>
          <w:sz w:val="28"/>
          <w:szCs w:val="28"/>
        </w:rPr>
        <w:br/>
        <w:t>C. Rước Đèn Tháng Tám</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20. Đêm Tết Trung Thu còn được gọi là đêm hội gì?</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Hội Đèn Lồng</w:t>
      </w:r>
      <w:r w:rsidRPr="00C46CDC">
        <w:rPr>
          <w:rFonts w:ascii="Times New Roman" w:eastAsia="Times New Roman" w:hAnsi="Times New Roman" w:cs="Times New Roman"/>
          <w:sz w:val="28"/>
          <w:szCs w:val="28"/>
        </w:rPr>
        <w:br/>
        <w:t>B. Hội Trăng Rằm</w:t>
      </w:r>
      <w:r w:rsidRPr="00C46CDC">
        <w:rPr>
          <w:rFonts w:ascii="Times New Roman" w:eastAsia="Times New Roman" w:hAnsi="Times New Roman" w:cs="Times New Roman"/>
          <w:sz w:val="28"/>
          <w:szCs w:val="28"/>
        </w:rPr>
        <w:br/>
        <w:t>C. Hội Múa Lân</w:t>
      </w:r>
    </w:p>
    <w:p w:rsidR="00C46CDC" w:rsidRPr="00C46CDC" w:rsidRDefault="00C46CDC" w:rsidP="00C46CDC">
      <w:pPr>
        <w:shd w:val="clear" w:color="auto" w:fill="FFFFFF"/>
        <w:spacing w:before="150" w:after="150" w:line="240" w:lineRule="auto"/>
        <w:jc w:val="center"/>
        <w:rPr>
          <w:rFonts w:ascii="Times New Roman" w:eastAsia="Times New Roman" w:hAnsi="Times New Roman" w:cs="Times New Roman"/>
          <w:sz w:val="28"/>
          <w:szCs w:val="28"/>
        </w:rPr>
      </w:pPr>
      <w:r w:rsidRPr="00C46CDC">
        <w:rPr>
          <w:rFonts w:ascii="Times New Roman" w:eastAsia="Times New Roman" w:hAnsi="Times New Roman" w:cs="Times New Roman"/>
          <w:noProof/>
          <w:sz w:val="28"/>
          <w:szCs w:val="28"/>
        </w:rPr>
        <w:lastRenderedPageBreak/>
        <w:drawing>
          <wp:inline distT="0" distB="0" distL="0" distR="0" wp14:anchorId="5D07B712" wp14:editId="0C070642">
            <wp:extent cx="6096000" cy="4086225"/>
            <wp:effectExtent l="0" t="0" r="0" b="9525"/>
            <wp:docPr id="10" name="Picture 10" descr="Những loại bánh trong tết trung th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hững loại bánh trong tết trung thu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086225"/>
                    </a:xfrm>
                    <a:prstGeom prst="rect">
                      <a:avLst/>
                    </a:prstGeom>
                    <a:noFill/>
                    <a:ln>
                      <a:noFill/>
                    </a:ln>
                  </pic:spPr>
                </pic:pic>
              </a:graphicData>
            </a:graphic>
          </wp:inline>
        </w:drawing>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21. Ba con vật thường xuất hiện trong các điệu múa đêm rằm Trung Thu là những con vật nào?</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Lân - Sư - Rồng</w:t>
      </w:r>
      <w:r w:rsidRPr="00C46CDC">
        <w:rPr>
          <w:rFonts w:ascii="Times New Roman" w:eastAsia="Times New Roman" w:hAnsi="Times New Roman" w:cs="Times New Roman"/>
          <w:sz w:val="28"/>
          <w:szCs w:val="28"/>
        </w:rPr>
        <w:br/>
        <w:t>B. Lân - Phụng - Rồng</w:t>
      </w:r>
      <w:r w:rsidRPr="00C46CDC">
        <w:rPr>
          <w:rFonts w:ascii="Times New Roman" w:eastAsia="Times New Roman" w:hAnsi="Times New Roman" w:cs="Times New Roman"/>
          <w:sz w:val="28"/>
          <w:szCs w:val="28"/>
        </w:rPr>
        <w:br/>
        <w:t>C. Lân - Rồng - Rắn</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22. Bánh Trung Thu thường có hình tròn và hình vuông. Hình tròn và hình vuông này có ý nghĩa gì?</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Trăng tròn đất vuông</w:t>
      </w:r>
      <w:r w:rsidRPr="00C46CDC">
        <w:rPr>
          <w:rFonts w:ascii="Times New Roman" w:eastAsia="Times New Roman" w:hAnsi="Times New Roman" w:cs="Times New Roman"/>
          <w:sz w:val="28"/>
          <w:szCs w:val="28"/>
        </w:rPr>
        <w:br/>
        <w:t>B. Trời vuông đất tròn</w:t>
      </w:r>
      <w:r w:rsidRPr="00C46CDC">
        <w:rPr>
          <w:rFonts w:ascii="Times New Roman" w:eastAsia="Times New Roman" w:hAnsi="Times New Roman" w:cs="Times New Roman"/>
          <w:sz w:val="28"/>
          <w:szCs w:val="28"/>
        </w:rPr>
        <w:br/>
        <w:t>C. Trời tròn đất vuông.</w:t>
      </w:r>
    </w:p>
    <w:p w:rsidR="00C46CDC" w:rsidRPr="00C46CDC" w:rsidRDefault="00C46CDC" w:rsidP="00C46CDC">
      <w:pPr>
        <w:shd w:val="clear" w:color="auto" w:fill="FFFFFF"/>
        <w:spacing w:after="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b/>
          <w:bCs/>
          <w:sz w:val="28"/>
          <w:szCs w:val="28"/>
          <w:bdr w:val="none" w:sz="0" w:space="0" w:color="auto" w:frame="1"/>
        </w:rPr>
        <w:t>23. Đêm Tết Trung Thu có 2 sinh hoạt vui chơi nào đặc biệt?</w:t>
      </w:r>
    </w:p>
    <w:p w:rsidR="00C46CDC" w:rsidRPr="00C46CDC" w:rsidRDefault="00C46CDC" w:rsidP="00C46CDC">
      <w:pPr>
        <w:shd w:val="clear" w:color="auto" w:fill="FFFFFF"/>
        <w:spacing w:before="150" w:after="150" w:line="240" w:lineRule="auto"/>
        <w:rPr>
          <w:rFonts w:ascii="Times New Roman" w:eastAsia="Times New Roman" w:hAnsi="Times New Roman" w:cs="Times New Roman"/>
          <w:sz w:val="28"/>
          <w:szCs w:val="28"/>
        </w:rPr>
      </w:pPr>
      <w:r w:rsidRPr="00C46CDC">
        <w:rPr>
          <w:rFonts w:ascii="Times New Roman" w:eastAsia="Times New Roman" w:hAnsi="Times New Roman" w:cs="Times New Roman"/>
          <w:sz w:val="28"/>
          <w:szCs w:val="28"/>
        </w:rPr>
        <w:t>A. Rước Đèn và Phát bánh Trung Thu</w:t>
      </w:r>
      <w:r w:rsidRPr="00C46CDC">
        <w:rPr>
          <w:rFonts w:ascii="Times New Roman" w:eastAsia="Times New Roman" w:hAnsi="Times New Roman" w:cs="Times New Roman"/>
          <w:sz w:val="28"/>
          <w:szCs w:val="28"/>
        </w:rPr>
        <w:br/>
        <w:t>B. Phát bánh Trung Thu và Múa Lân</w:t>
      </w:r>
      <w:r w:rsidRPr="00C46CDC">
        <w:rPr>
          <w:rFonts w:ascii="Times New Roman" w:eastAsia="Times New Roman" w:hAnsi="Times New Roman" w:cs="Times New Roman"/>
          <w:sz w:val="28"/>
          <w:szCs w:val="28"/>
        </w:rPr>
        <w:br/>
        <w:t>C. Rước Đèn và Múa Lân.</w:t>
      </w:r>
    </w:p>
    <w:p w:rsidR="00436AE8" w:rsidRPr="00C46CDC" w:rsidRDefault="00436AE8" w:rsidP="00C46CDC">
      <w:pPr>
        <w:shd w:val="clear" w:color="auto" w:fill="FFFFFF"/>
        <w:spacing w:after="0" w:line="240" w:lineRule="auto"/>
        <w:outlineLvl w:val="2"/>
        <w:rPr>
          <w:rFonts w:ascii="Times New Roman" w:hAnsi="Times New Roman" w:cs="Times New Roman"/>
          <w:sz w:val="28"/>
          <w:szCs w:val="28"/>
          <w:u w:val="single" w:color="FFFFFF" w:themeColor="background1"/>
        </w:rPr>
      </w:pPr>
      <w:bookmarkStart w:id="0" w:name="_GoBack"/>
      <w:bookmarkEnd w:id="0"/>
    </w:p>
    <w:sectPr w:rsidR="00436AE8" w:rsidRPr="00C46CDC" w:rsidSect="00C46CDC">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DC"/>
    <w:rsid w:val="00436AE8"/>
    <w:rsid w:val="00C4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08926">
      <w:bodyDiv w:val="1"/>
      <w:marLeft w:val="0"/>
      <w:marRight w:val="0"/>
      <w:marTop w:val="0"/>
      <w:marBottom w:val="0"/>
      <w:divBdr>
        <w:top w:val="none" w:sz="0" w:space="0" w:color="auto"/>
        <w:left w:val="none" w:sz="0" w:space="0" w:color="auto"/>
        <w:bottom w:val="none" w:sz="0" w:space="0" w:color="auto"/>
        <w:right w:val="none" w:sz="0" w:space="0" w:color="auto"/>
      </w:divBdr>
    </w:div>
    <w:div w:id="1437873086">
      <w:bodyDiv w:val="1"/>
      <w:marLeft w:val="0"/>
      <w:marRight w:val="0"/>
      <w:marTop w:val="0"/>
      <w:marBottom w:val="0"/>
      <w:divBdr>
        <w:top w:val="none" w:sz="0" w:space="0" w:color="auto"/>
        <w:left w:val="none" w:sz="0" w:space="0" w:color="auto"/>
        <w:bottom w:val="none" w:sz="0" w:space="0" w:color="auto"/>
        <w:right w:val="none" w:sz="0" w:space="0" w:color="auto"/>
      </w:divBdr>
    </w:div>
    <w:div w:id="17357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ndoc.com/ram-thang-ta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2020-09-30T16:30:00Z</dcterms:created>
  <dcterms:modified xsi:type="dcterms:W3CDTF">2020-09-30T16:39:00Z</dcterms:modified>
</cp:coreProperties>
</file>